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92"/>
        <w:gridCol w:w="2115"/>
        <w:gridCol w:w="1663"/>
        <w:gridCol w:w="3651"/>
        <w:gridCol w:w="2762"/>
        <w:gridCol w:w="2820"/>
      </w:tblGrid>
      <w:tr w:rsidR="00C76DB2" w:rsidRPr="00A51786" w:rsidTr="00A51786">
        <w:trPr>
          <w:trHeight w:val="451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C76DB2" w:rsidRPr="00A51786" w:rsidRDefault="00C76DB2" w:rsidP="00A51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внеурочной деятельности для 6а класса </w:t>
            </w:r>
          </w:p>
        </w:tc>
      </w:tr>
      <w:tr w:rsidR="00C76DB2" w:rsidRPr="00A51786" w:rsidTr="00A51786">
        <w:trPr>
          <w:trHeight w:val="451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C76DB2" w:rsidRPr="00A51786" w:rsidRDefault="00C76DB2" w:rsidP="00A51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C76DB2" w:rsidRPr="00A51786" w:rsidTr="00A51786">
        <w:trPr>
          <w:trHeight w:val="451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76DB2" w:rsidRPr="00A51786" w:rsidTr="00A51786">
        <w:trPr>
          <w:trHeight w:val="451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волейбол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5178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76DB2" w:rsidRPr="00A51786" w:rsidRDefault="00C76DB2" w:rsidP="00A5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786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C76DB2" w:rsidRDefault="00C76DB2"/>
    <w:sectPr w:rsidR="00C76DB2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786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A1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BF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DB2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17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SBIH4xQf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2020-05-31T07:25:00Z</dcterms:modified>
</cp:coreProperties>
</file>