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0</w:t>
      </w:r>
      <w:r w:rsidR="00A51B9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51B9F">
        <w:rPr>
          <w:rFonts w:ascii="Times New Roman" w:eastAsia="Times New Roman" w:hAnsi="Times New Roman" w:cs="Times New Roman"/>
          <w:sz w:val="28"/>
          <w:szCs w:val="24"/>
        </w:rPr>
        <w:t>марта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A51B9F">
        <w:rPr>
          <w:rFonts w:ascii="Times New Roman" w:eastAsia="Times New Roman" w:hAnsi="Times New Roman" w:cs="Times New Roman"/>
          <w:sz w:val="28"/>
          <w:szCs w:val="24"/>
        </w:rPr>
        <w:t>37/2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 xml:space="preserve">Ребенка с номером обращения </w:t>
      </w:r>
      <w:r w:rsidR="00A51B9F" w:rsidRPr="00AC33B6">
        <w:rPr>
          <w:rFonts w:ascii="Times New Roman" w:eastAsia="Times New Roman" w:hAnsi="Times New Roman" w:cs="Times New Roman"/>
          <w:sz w:val="28"/>
          <w:szCs w:val="28"/>
        </w:rPr>
        <w:t>36234/СЗ/</w:t>
      </w:r>
      <w:r w:rsidR="00A51B9F">
        <w:rPr>
          <w:rFonts w:ascii="Times New Roman" w:eastAsia="Times New Roman" w:hAnsi="Times New Roman" w:cs="Times New Roman"/>
          <w:sz w:val="28"/>
          <w:szCs w:val="28"/>
        </w:rPr>
        <w:t>ХХХХХХ</w:t>
      </w:r>
      <w:r w:rsidR="00A51B9F" w:rsidRPr="00AC33B6">
        <w:rPr>
          <w:rFonts w:ascii="Times New Roman" w:eastAsia="Times New Roman" w:hAnsi="Times New Roman" w:cs="Times New Roman"/>
          <w:sz w:val="28"/>
          <w:szCs w:val="28"/>
        </w:rPr>
        <w:t>212</w:t>
      </w:r>
      <w:r w:rsidR="00A51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A51B9F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A51B9F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43A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51B9F"/>
    <w:rsid w:val="00A67269"/>
    <w:rsid w:val="00B12198"/>
    <w:rsid w:val="00C248D9"/>
    <w:rsid w:val="00C86DD9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1A7E-F0E2-4F1B-B159-AED961C2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53</cp:revision>
  <cp:lastPrinted>2018-03-15T08:28:00Z</cp:lastPrinted>
  <dcterms:created xsi:type="dcterms:W3CDTF">2015-03-02T10:45:00Z</dcterms:created>
  <dcterms:modified xsi:type="dcterms:W3CDTF">2018-03-15T08:29:00Z</dcterms:modified>
</cp:coreProperties>
</file>