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35" w:rsidRPr="00856D35" w:rsidRDefault="00856D35" w:rsidP="00856D35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aps/>
          <w:color w:val="000000" w:themeColor="text1"/>
          <w:sz w:val="26"/>
          <w:szCs w:val="26"/>
        </w:rPr>
        <w:t>ПРОКУРАТУРА САМАРСКОЙ ОБЛАСТИ: ИНФОРМАЦИЯ В ПОМОЩЬ РОДИТЕЛЯМ «КАК МОЖНО БОРОТЬСЯ С ПОБОРАМИ В ШКОЛАХ»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«</w:t>
      </w:r>
      <w:r w:rsidRPr="00856D35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Все основные предметы, входящие в школьную программу, должны преподаваться за счёт государства, и взимание платы недопустимо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».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Президент России В.В. Путин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</w:rPr>
        <w:t>Нередко у родителей возникают сомнения по поводу «бесплатности» образования, гарантируемого российским законодательством.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Деньги в школе собирают на всё: на охрану, на учебники, на рабочие тетради и другие пособия, на экскурсии, кино и другие мероприятия, на оплату дополнительных платных курсов, на питание, а заодно и на подарки учителям, классному руководителю, на ремонт, на шторы, на мебель, на компьютеры, на скоростной интернет и т.д., и т.д.</w:t>
      </w:r>
      <w:proofErr w:type="gramEnd"/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Что же здесь законно, а что нет?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Образовательное учреждение получает финансовое обеспечение из нескольких источников:</w:t>
      </w:r>
    </w:p>
    <w:p w:rsidR="00856D35" w:rsidRPr="00856D35" w:rsidRDefault="00856D35" w:rsidP="00856D35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федеральный бюджет: зарплата педагогам, средства на модернизацию, обеспечение учебниками, учебными пособиями и оборудованием;</w:t>
      </w:r>
    </w:p>
    <w:p w:rsidR="00856D35" w:rsidRPr="00856D35" w:rsidRDefault="00856D35" w:rsidP="00856D35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муниципальный бюджет: на ремонт и содержание ОУ;</w:t>
      </w:r>
    </w:p>
    <w:p w:rsidR="00856D35" w:rsidRPr="00856D35" w:rsidRDefault="00856D35" w:rsidP="00856D35">
      <w:pPr>
        <w:numPr>
          <w:ilvl w:val="0"/>
          <w:numId w:val="1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собственные средства образовательного учреждения (кроме казенных ОУ): доходы от платных услуг, от сдачи в аренду помещений и имущества, средства спонсоров и благотворителей, из других источников, не противоречащих действующему законодательству. Этими средствами школа распоряжается самостоятельно.</w:t>
      </w:r>
    </w:p>
    <w:p w:rsidR="00856D35" w:rsidRPr="00856D35" w:rsidRDefault="00856D35" w:rsidP="00856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Если же директор школы объявляет о вступительном взносе, пусть даже и устами родителей, на ремонт класса или приобретение оборудования, учебников, заявляя, что денег ему не дали, то здесь следует иметь </w:t>
      </w: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ввиду</w:t>
      </w:r>
      <w:proofErr w:type="gramEnd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, что </w:t>
      </w: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для</w:t>
      </w:r>
      <w:proofErr w:type="gramEnd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обеспечения школы теми или иными ресурсами, директор должен сформировать соответствующую заявку в вышестоящие органы образования.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На плечи родителей указанные проблемы перекладываться не должны.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Что же касается расходов на другие цели (на экскурсии, кино и другие мероприятия, на оплату дополнительных платных курсов, на питание), то это осуществляется действительно за счет средств родителей.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Услуги эти предоставляются на добровольной основе: есть средства – пользуйся, нет – никто тебя не заставит. Вменять в обязанность пользоваться ими незаконно, под каким бы соусом это ни подавалось.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Касательно сбора средств на пресловутые «евроремонт», «тренажеры» и прочее, следует отметить, что если кто-то из родителей хочет, чтобы это всё было, то пусть покупает на </w:t>
      </w: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свои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 средства и дарит с соответствующим оформлением, как и подарки любимой учительнице. Никто это не запрещает, а вот понуждать к этому других родителей – незаконно.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В таких случаях наберитесь мужества сказать «Нет» этим бойким родителям, и не бойтесь того, «что скажет Наталья Алексеевна».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Образовательное учреждение вправе оказывать </w:t>
      </w: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следующий перечень образовательных и развивающих услуг </w:t>
      </w: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</w:rPr>
        <w:t>ПЛАТНО</w:t>
      </w: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:</w:t>
      </w:r>
    </w:p>
    <w:p w:rsidR="00856D35" w:rsidRPr="00856D35" w:rsidRDefault="00856D35" w:rsidP="00856D35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изучение специальных дисциплин сверх часов и сверх программ по данной дисциплине, предусмотренной учебным планом;</w:t>
      </w:r>
    </w:p>
    <w:p w:rsidR="00856D35" w:rsidRPr="00856D35" w:rsidRDefault="00856D35" w:rsidP="00856D35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репетиторство с </w:t>
      </w: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обучающимися</w:t>
      </w:r>
      <w:proofErr w:type="gramEnd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другого образовательного учреждения;</w:t>
      </w:r>
    </w:p>
    <w:p w:rsidR="00856D35" w:rsidRPr="00856D35" w:rsidRDefault="00856D35" w:rsidP="00856D35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различные курсы: - по подготовке к поступлению в учебное заведение, - по изучению иностранных языков, 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br/>
        <w:t>- повышения квалификации, 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br/>
        <w:t>- по переподготовке кадров с освоением новых специальностей (в том</w:t>
      </w:r>
      <w:proofErr w:type="gramEnd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числе</w:t>
      </w:r>
      <w:proofErr w:type="gramEnd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вождение автомобиля, машинопись, стенография);</w:t>
      </w:r>
    </w:p>
    <w:p w:rsidR="00856D35" w:rsidRPr="00856D35" w:rsidRDefault="00856D35" w:rsidP="00856D35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различные кружки: по обучению игре на музыкальных инструментах, фотографированию, кино - видео - радиолюбительскому делу, кройки и шитья, вязанию, домоводству, танцам и.т.д.;</w:t>
      </w:r>
      <w:proofErr w:type="gramEnd"/>
    </w:p>
    <w:p w:rsidR="00856D35" w:rsidRPr="00856D35" w:rsidRDefault="00856D35" w:rsidP="00856D35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развитие гармоничной личности и не может быть дано в рамках государственных образовательных стандартов;</w:t>
      </w:r>
    </w:p>
    <w:p w:rsidR="00856D35" w:rsidRPr="00856D35" w:rsidRDefault="00856D35" w:rsidP="00856D35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создание различных учебных групп и методов специального обучения детей с отклонениями в развитии;</w:t>
      </w:r>
    </w:p>
    <w:p w:rsidR="00856D35" w:rsidRPr="00856D35" w:rsidRDefault="00856D35" w:rsidP="00856D35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создание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856D35" w:rsidRPr="00856D35" w:rsidRDefault="00856D35" w:rsidP="00856D35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 т.д.).</w:t>
      </w:r>
      <w:proofErr w:type="gramEnd"/>
    </w:p>
    <w:p w:rsidR="00856D35" w:rsidRPr="00856D35" w:rsidRDefault="00856D35" w:rsidP="00856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к ПЛАТНЫМ услугам НЕ МОГУТ относиться:</w:t>
      </w:r>
    </w:p>
    <w:p w:rsidR="00856D35" w:rsidRPr="00856D35" w:rsidRDefault="00856D35" w:rsidP="00856D35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дополнительные занятия с </w:t>
      </w: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неуспевающими</w:t>
      </w:r>
      <w:proofErr w:type="gramEnd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;</w:t>
      </w:r>
    </w:p>
    <w:p w:rsidR="00856D35" w:rsidRPr="00856D35" w:rsidRDefault="00856D35" w:rsidP="00856D35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снижение установленной наполняемости групп (классов), деление их на подгруппы при реализации основных образовательных программ;</w:t>
      </w:r>
    </w:p>
    <w:p w:rsidR="00856D35" w:rsidRPr="00856D35" w:rsidRDefault="00856D35" w:rsidP="00856D35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</w:p>
    <w:p w:rsidR="00856D35" w:rsidRPr="00856D35" w:rsidRDefault="00856D35" w:rsidP="00856D35">
      <w:pPr>
        <w:numPr>
          <w:ilvl w:val="0"/>
          <w:numId w:val="3"/>
        </w:numPr>
        <w:spacing w:after="0" w:line="360" w:lineRule="atLeast"/>
        <w:ind w:left="0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856D35" w:rsidRPr="00856D35" w:rsidRDefault="00856D35" w:rsidP="00856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Ответственность за организацию и качество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 платных образовательных услуг в образовательном учреждении несет </w:t>
      </w:r>
      <w:proofErr w:type="spell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его</w:t>
      </w: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руководитель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. 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В случае нарушения законодательства руководитель может быть привлечен к дисциплинарной ответственности, управление образования вправе приостановить или запретить оказание платных образовательных услуг.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По каждому виду платных дополнительных услуг должны быть разработаны и утверждены</w:t>
      </w: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 образовательная программа и учебные планы.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 При этом количество часов, предлагаемых в качестве дополнительной образовательной услуги, должно соответствовать возрастным и индивидуальным особенностям потребителя.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Предоставление платных образовательных услуг </w:t>
      </w: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оформляется договором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 с потребителями. 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Оплата образовательных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услуг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производится</w:t>
      </w:r>
      <w:proofErr w:type="spellEnd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либо в образовательном учреждении, либо в отделениях банка, в т.ч. и по безналичному расчету.</w:t>
      </w:r>
      <w:proofErr w:type="gramEnd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Образовательное учреждение, оказывающее платные услуги, обязано довести до потребителя всю необходимую информацию.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Уважаемые родители!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Если вы хотите всерьёз решить эту проблему, то создайте из числа неравнодушных, как и вы, родителей инициативную группу и действуйте 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lastRenderedPageBreak/>
        <w:t>активно, используя органы школьного самоуправления. Одиночка обречён на неудачу. Общественный контроль – вот Ваше оружие.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Законодательство на Вашей стороне.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В случае</w:t>
      </w:r>
      <w:proofErr w:type="gramStart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,</w:t>
      </w:r>
      <w:proofErr w:type="gramEnd"/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если Вас </w:t>
      </w:r>
      <w:r w:rsidRPr="00856D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принуждают</w:t>
      </w: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 к «добровольным взносам» Вы можете обратиться за защитой своих прав в органы прокуратуры, министерство образования, а также органы местного самоуправления, по указанным ниже телефонам.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color w:val="000000" w:themeColor="text1"/>
          <w:sz w:val="26"/>
          <w:szCs w:val="26"/>
        </w:rPr>
        <w:t>СПРАВОЧНАЯ ИНФОРМАЦИЯ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Министерство образования и науки Самарской области…………………………. (846) 333-75-10</w:t>
      </w:r>
      <w:hyperlink r:id="rId5" w:history="1">
        <w:r w:rsidRPr="00856D35">
          <w:rPr>
            <w:rFonts w:ascii="Arial" w:eastAsia="Times New Roman" w:hAnsi="Arial" w:cs="Arial"/>
            <w:b/>
            <w:bCs/>
            <w:color w:val="000000" w:themeColor="text1"/>
            <w:sz w:val="26"/>
            <w:szCs w:val="2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(846) 333-75-10</w:t>
      </w:r>
      <w:hyperlink r:id="rId6" w:history="1">
        <w:r w:rsidRPr="00856D35">
          <w:rPr>
            <w:rFonts w:ascii="Arial" w:eastAsia="Times New Roman" w:hAnsi="Arial" w:cs="Arial"/>
            <w:b/>
            <w:bCs/>
            <w:color w:val="000000" w:themeColor="text1"/>
            <w:sz w:val="26"/>
            <w:szCs w:val="26"/>
          </w:rPr>
          <w:pict>
            <v:shape id="_x0000_i102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(846) 333-75-10</w:t>
      </w:r>
      <w:hyperlink r:id="rId7" w:history="1">
        <w:r w:rsidRPr="00856D35">
          <w:rPr>
            <w:rFonts w:ascii="Arial" w:eastAsia="Times New Roman" w:hAnsi="Arial" w:cs="Arial"/>
            <w:b/>
            <w:bCs/>
            <w:color w:val="000000" w:themeColor="text1"/>
            <w:sz w:val="26"/>
            <w:szCs w:val="26"/>
          </w:rPr>
          <w:pict>
            <v:shape id="_x0000_i102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(846) 333-75-10, 333-50-01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Об органах прокуратуры Самарской области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Самарской области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443010, г. Самара, ул.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Чапаевская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, 151, адрес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эл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 почты: </w:t>
      </w:r>
      <w:hyperlink r:id="rId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u w:val="single"/>
          </w:rPr>
          <w:t>prok@samtel.ru</w:t>
        </w:r>
      </w:hyperlink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Отдел по рассмотрению писем и приему граждан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Начальник отдела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Тороп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Светлана Сергеевна….........……….(846) 332-29-44</w:t>
      </w:r>
      <w:hyperlink r:id="rId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2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332-29-44</w:t>
      </w:r>
      <w:hyperlink r:id="rId1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2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332-29-44</w:t>
      </w:r>
      <w:hyperlink r:id="rId1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332-29-44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Отдел по надзору за исполнением законов о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несовершеннолетних и молодежи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Начальник отдела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Кин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Мария Ивановна ……………………………(846)332-83-58</w:t>
      </w:r>
      <w:hyperlink r:id="rId1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(846)332-83-58</w:t>
      </w:r>
      <w:hyperlink r:id="rId1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(846)332-83-58</w:t>
      </w:r>
      <w:hyperlink r:id="rId1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(846)332-83-58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часы приема каждый понедельник с 14 до 17 часов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Самары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443030, г. Самара, ул. Красноармейская, 32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Шевцов Андрей Юрьевич……………………………(846) 270-86-62</w:t>
      </w:r>
      <w:hyperlink r:id="rId1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270-86-62</w:t>
      </w:r>
      <w:hyperlink r:id="rId1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270-86-62</w:t>
      </w:r>
      <w:hyperlink r:id="rId1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270-86-62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Железнодорожного района г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.С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амары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443030, г. Самара, ул. Мечникова, 54а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Николаев Николай Николаевич……………………. (846) 277-88-90</w:t>
      </w:r>
      <w:hyperlink r:id="rId1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277-88-90</w:t>
      </w:r>
      <w:hyperlink r:id="rId1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277-88-90</w:t>
      </w:r>
      <w:hyperlink r:id="rId2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3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277-88-90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Кировского района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Самары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443035, г. Самара, проспект Кирова, 231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lastRenderedPageBreak/>
        <w:t>Прокурор Авдеев Денис Евгеньевич…………………………….(846) 995-09-17</w:t>
      </w:r>
      <w:hyperlink r:id="rId2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995-09-17</w:t>
      </w:r>
      <w:hyperlink r:id="rId2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995-09-17</w:t>
      </w:r>
      <w:hyperlink r:id="rId2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995-09-17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Красноглинского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 г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.С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амары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443107, г. Самара, ул. Квартал 15, д. 4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Беляев Анатолий Александрович……………………(846) 957-20-11</w:t>
      </w:r>
      <w:hyperlink r:id="rId2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957-20-11</w:t>
      </w:r>
      <w:hyperlink r:id="rId2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957-20-11</w:t>
      </w:r>
      <w:hyperlink r:id="rId2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957-20-11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Куйбышевского района г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.С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амары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443004, г. Самара, ул. Кишиневская, д. 4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Пирогов Игорь Анатольевич…………………………(846) 330-35-02</w:t>
      </w:r>
      <w:hyperlink r:id="rId2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330-35-02</w:t>
      </w:r>
      <w:hyperlink r:id="rId2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330-35-02</w:t>
      </w:r>
      <w:hyperlink r:id="rId2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330-35-02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Ленинского района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Самары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443041, г. Самара, ул. Красноармейская, д. 32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Литинский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Александр Давидович…………………...(846) 270-86-74</w:t>
      </w:r>
      <w:hyperlink r:id="rId3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4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270-86-74</w:t>
      </w:r>
      <w:hyperlink r:id="rId3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270-86-74</w:t>
      </w:r>
      <w:hyperlink r:id="rId3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270-86-74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Октябрьского района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Самара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443110, г. Самара, пр. Ленина, 13а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Тупиков Евгений Александрович……………………..(846) 335-47-92</w:t>
      </w:r>
      <w:hyperlink r:id="rId3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335-47-92</w:t>
      </w:r>
      <w:hyperlink r:id="rId3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335-47-92</w:t>
      </w:r>
      <w:hyperlink r:id="rId3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335-47-92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Промышленного района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Самары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443016, г. Самара, ул.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Средне-Садовая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д. 72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Макогон Иван Иванович……………………………….(846) 951-17-77</w:t>
      </w:r>
      <w:hyperlink r:id="rId3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951-17-77</w:t>
      </w:r>
      <w:hyperlink r:id="rId3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951-17-77</w:t>
      </w:r>
      <w:hyperlink r:id="rId3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951-17-77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Советского района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Самары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443023, г. Самара, ул. Гагарина, д. 145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Попов Дмитрий Владимирович……………………….(846) 373-14-76</w:t>
      </w:r>
      <w:hyperlink r:id="rId3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373-14-76</w:t>
      </w:r>
      <w:hyperlink r:id="rId4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5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373-14-76</w:t>
      </w:r>
      <w:hyperlink r:id="rId4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373-14-76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Самарского района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Самары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443030, г. Самара, ул. Мечникова, д. 54а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Родивилов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Алексей Валерьевич……………………….(846) 270-75-81</w:t>
      </w:r>
      <w:hyperlink r:id="rId4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270-75-81</w:t>
      </w:r>
      <w:hyperlink r:id="rId4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270-75-81</w:t>
      </w:r>
      <w:hyperlink r:id="rId4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270-75-81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Тольятти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445037, г. Тольятти,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Юбилейная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31а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Зайцев Константин Юрьевич….…………………….(8482) 34-34-82</w:t>
      </w:r>
      <w:hyperlink r:id="rId4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34-34-82</w:t>
      </w:r>
      <w:hyperlink r:id="rId4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34-34-82</w:t>
      </w:r>
      <w:hyperlink r:id="rId4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34-34-82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Автозаводского района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Тольятти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lastRenderedPageBreak/>
        <w:t xml:space="preserve">445037, г. Тольятти,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Юбилейная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31а ………………………(8482) 33-39-14</w:t>
      </w:r>
      <w:hyperlink r:id="rId4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33-39-14</w:t>
      </w:r>
      <w:hyperlink r:id="rId4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33-39-14</w:t>
      </w:r>
      <w:hyperlink r:id="rId5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6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33-39-14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Комсомольского района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Тольятти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445046, г. Тольятти, ул. Механизаторов, 14а….………………(8482) 24-65-54</w:t>
      </w:r>
      <w:hyperlink r:id="rId5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24-65-54</w:t>
      </w:r>
      <w:hyperlink r:id="rId5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24-65-54</w:t>
      </w:r>
      <w:hyperlink r:id="rId5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24-65-54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Центрального района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Тольятти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445010, г. Тольятти, ул. Жилина, д. 23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Казанцев Александр Владимирович….……………….(8482) 48-60-72</w:t>
      </w:r>
      <w:hyperlink r:id="rId5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48-60-72</w:t>
      </w:r>
      <w:hyperlink r:id="rId5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48-60-72</w:t>
      </w:r>
      <w:hyperlink r:id="rId5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48-60-72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Жигулевска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445350, г. Жигулевск,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Пионерская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3а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Озеруга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Евгения Николаевна…………………………..(84862) 3-41-36</w:t>
      </w:r>
      <w:hyperlink r:id="rId5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(84862) 3-41-36</w:t>
      </w:r>
      <w:hyperlink r:id="rId5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(84862) 3-41-36</w:t>
      </w:r>
      <w:hyperlink r:id="rId5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(84862) 3-41-36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Новокуйбышевска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446200, г. Новокуйбышевск,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Коммунистическая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37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Петров Михаил Борисович……………….……………(84635) 6-21-32</w:t>
      </w:r>
      <w:hyperlink r:id="rId6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7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(84635) 6-21-32</w:t>
      </w:r>
      <w:hyperlink r:id="rId6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(84635) 6-21-32</w:t>
      </w:r>
      <w:hyperlink r:id="rId6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(84635) 6-21-32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Октябрьска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445240, г. Октябрьск, ул. Гая, 60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Зятчин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Игорь Владимирович..…………………….…(84646) 2-16-30</w:t>
      </w:r>
      <w:hyperlink r:id="rId6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(84646) 2-16-30</w:t>
      </w:r>
      <w:hyperlink r:id="rId6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(84646) 2-16-30</w:t>
      </w:r>
      <w:hyperlink r:id="rId6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(84646) 2-16-30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г.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Отрадного</w:t>
      </w:r>
      <w:proofErr w:type="gramEnd"/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446304, г. Отрадный, ул. Физкультурников, 30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Каширников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Вячеслав Васильевич…….………………(84661) 2-33-47</w:t>
      </w:r>
      <w:hyperlink r:id="rId6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(84661) 2-33-47</w:t>
      </w:r>
      <w:hyperlink r:id="rId6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(84661) 2-33-47</w:t>
      </w:r>
      <w:hyperlink r:id="rId6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(84661) 2-33-47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Сызрани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446001, г. Сызрань, ул. Ульяновская, 93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Маслаков Андрей Валерьевич..…………………………(8464) 98-60-64</w:t>
      </w:r>
      <w:hyperlink r:id="rId6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(8464) 98-60-64</w:t>
      </w:r>
      <w:hyperlink r:id="rId7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8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(8464) 98-60-64</w:t>
      </w:r>
      <w:hyperlink r:id="rId7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(8464) 98-60-64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gram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г</w:t>
      </w:r>
      <w:proofErr w:type="gram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. Чапаевска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446100, г. Чапаевск,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Пролетарская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7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Махов Алексей Викторович ..…………………………(84639) 2-27-69</w:t>
      </w:r>
      <w:hyperlink r:id="rId7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(84639) 2-27-69</w:t>
      </w:r>
      <w:hyperlink r:id="rId7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(84639) 2-27-69</w:t>
      </w:r>
      <w:hyperlink r:id="rId7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(84639) 2-27-69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Алексеевского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446640,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с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 Алексеевка, ул. Советская, 52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lastRenderedPageBreak/>
        <w:t>Прокурор Терехов Сергей Николаевич ..…………………….……(84671) 2-25-31</w:t>
      </w:r>
      <w:hyperlink r:id="rId7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(84671) 2-25-31</w:t>
      </w:r>
      <w:hyperlink r:id="rId7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(84671) 2-25-31</w:t>
      </w:r>
      <w:hyperlink r:id="rId7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(84671) 2-25-31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Безенчукского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446250, п. Безенчук, ул.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Луговцева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8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Павлов Андрей Геннадьевич ..……………………….…(84671) 2-25-31</w:t>
      </w:r>
      <w:hyperlink r:id="rId7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(84671) 2-25-31</w:t>
      </w:r>
      <w:hyperlink r:id="rId7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(84671) 2-25-31</w:t>
      </w:r>
      <w:hyperlink r:id="rId8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09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(84671) 2-25-31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Богатовского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446630, с.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Богатое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ул. Пушкина, 28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Михайловский Святослав Александрович...…….……(84666) 2-26-36</w:t>
      </w:r>
      <w:hyperlink r:id="rId8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(84666) 2-26-36</w:t>
      </w:r>
      <w:hyperlink r:id="rId8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(84666) 2-26-36</w:t>
      </w:r>
      <w:hyperlink r:id="rId8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(84666) 2-26-36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Большеглушицкого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446180,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с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 Большая Глушица, ул. Советская, 10..………………(84673) 2-19-60</w:t>
      </w:r>
      <w:hyperlink r:id="rId8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(84673) 2-19-60</w:t>
      </w:r>
      <w:hyperlink r:id="rId8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(84673) 2-19-60</w:t>
      </w:r>
      <w:hyperlink r:id="rId8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(84673) 2-19-60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Большечерниговского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446290, с. Большая Черниговка, пер.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Базарный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27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Рубцов Вадим Александрович ..…………………..……(84672) 2-12-56</w:t>
      </w:r>
      <w:hyperlink r:id="rId8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(84672) 2-12-56</w:t>
      </w:r>
      <w:hyperlink r:id="rId8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(84672) 2-12-56</w:t>
      </w:r>
      <w:hyperlink r:id="rId8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(84672) 2-12-56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Борского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446660, с. Борское,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Октябрьская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38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Бобков Александр Александрович……..………………(84667) 2-12-72</w:t>
      </w:r>
      <w:hyperlink r:id="rId9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0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(84667) 2-12-72</w:t>
      </w:r>
      <w:hyperlink r:id="rId9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(84667) 2-12-72</w:t>
      </w:r>
      <w:hyperlink r:id="rId9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(84667) 2-12-72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Волжского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443030, г. Самара, ул. Мечникова, 54а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Шуваткин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Александр Викторович……..……………(846) 270-75-98</w:t>
      </w:r>
      <w:hyperlink r:id="rId9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270-75-98</w:t>
      </w:r>
      <w:hyperlink r:id="rId9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270-75-98</w:t>
      </w:r>
      <w:hyperlink r:id="rId9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(846) 270-75-98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Елховского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446820,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с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 Елховка, ул. Советская, 13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Марков Сергей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Ивановия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……….……………….……(84658) 3-31-83</w:t>
      </w:r>
      <w:hyperlink r:id="rId9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(84658) 3-31-83</w:t>
      </w:r>
      <w:hyperlink r:id="rId9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(84658) 3-31-83</w:t>
      </w:r>
      <w:hyperlink r:id="rId9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(84658) 3-31-83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Исаклинского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446570, с.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Исаклы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ул. Ленинская, 117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Решетников Дмитрий Викторович…………………(84654) 2-18-01</w:t>
      </w:r>
      <w:hyperlink r:id="rId9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(84654) 2-18-01</w:t>
      </w:r>
      <w:hyperlink r:id="rId10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1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(84654) 2-18-01</w:t>
      </w:r>
      <w:hyperlink r:id="rId10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(84654) 2-18-01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Камышлинского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446970,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с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 Камышла, ул. Красноармейская, 35а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lastRenderedPageBreak/>
        <w:t>Прокурор Афанасьев Владимир Петрович………………..……(84664) 3-30-82</w:t>
      </w:r>
      <w:hyperlink r:id="rId10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(84664) 3-30-82</w:t>
      </w:r>
      <w:hyperlink r:id="rId10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(84664) 3-30-82</w:t>
      </w:r>
      <w:hyperlink r:id="rId10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(84664) 3-30-82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Кинельская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межрайонная прокуратура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446430, г.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Кинель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ул. Маяковского, 92а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Курнакин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Игорь Александрович……….…………..…(84663) 6-16-62</w:t>
      </w:r>
      <w:hyperlink r:id="rId10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(84663) 6-16-62</w:t>
      </w:r>
      <w:hyperlink r:id="rId10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(84663) 6-16-62</w:t>
      </w:r>
      <w:hyperlink r:id="rId10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(84663) 6-16-62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Кинель-Черкасского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446450, с.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Кинель-Черкассы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ул. Карла-Маркса, 19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Ляховецкий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Александр Григорьевич ……………..……(84660) 4-11-98</w:t>
      </w:r>
      <w:hyperlink r:id="rId10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(84660) 4-11-98</w:t>
      </w:r>
      <w:hyperlink r:id="rId10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(84660) 4-11-98</w:t>
      </w:r>
      <w:hyperlink r:id="rId11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2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(84660) 4-11-98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Клявлинского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446960, ст. Клявлино,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Советская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40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Павлов Александр Евгеньевич….….……………….…(84653) 2-18-51</w:t>
      </w:r>
      <w:hyperlink r:id="rId11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(84653) 2-18-51</w:t>
      </w:r>
      <w:hyperlink r:id="rId11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(84653) 2-18-51</w:t>
      </w:r>
      <w:hyperlink r:id="rId11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(84653) 2-18-51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Кошкинского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446800, с. Кошки, ул. 60 лет Октября, 41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Ирха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Евгений Владимирович…….…………………….(84650) 2-26-04</w:t>
      </w:r>
      <w:hyperlink r:id="rId11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(84650) 2-26-04</w:t>
      </w:r>
      <w:hyperlink r:id="rId11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(84650) 2-26-04</w:t>
      </w:r>
      <w:hyperlink r:id="rId11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(84650) 2-26-04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Красноармейского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446140, с. Красноармейской, пер. Школьный, 6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Матвеев Алексей Васильевич..….……………………(84675) 2-14-63</w:t>
      </w:r>
      <w:hyperlink r:id="rId11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(84675) 2-14-63</w:t>
      </w:r>
      <w:hyperlink r:id="rId11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(84675) 2-14-63</w:t>
      </w:r>
      <w:hyperlink r:id="rId11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(84675) 2-14-63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Красноярского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446370, с. Красный Яр,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Кооперативная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100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Федрушков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Игорь Сергеевич……….…..……………….(84657) 2-13-68</w:t>
      </w:r>
      <w:hyperlink r:id="rId12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3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(84657) 2-13-68</w:t>
      </w:r>
      <w:hyperlink r:id="rId12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(84657) 2-13-68</w:t>
      </w:r>
      <w:hyperlink r:id="rId12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(84657) 2-13-68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Нефтегорская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межрайонная прокуратура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446600, г.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Нефтегорск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,п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р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 Победы, 8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Рябов Виталий Иванович………...………………….…(84670) 2-14-50</w:t>
      </w:r>
      <w:hyperlink r:id="rId12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(84670) 2-14-50</w:t>
      </w:r>
      <w:hyperlink r:id="rId12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(84670) 2-14-50</w:t>
      </w:r>
      <w:hyperlink r:id="rId12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(84670) 2-14-50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Пестравского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446160, с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.П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естравка, ул. 50 лет Октября, 50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Драгунов Сергей Анатольевич………..…………….…(84674) 2-1954</w:t>
      </w:r>
      <w:hyperlink r:id="rId12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(84674) 2-1954</w:t>
      </w:r>
      <w:hyperlink r:id="rId12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(84674) 2-1954</w:t>
      </w:r>
      <w:hyperlink r:id="rId12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(84674) 2-1954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Похвистневская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межрайонная прокуратура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lastRenderedPageBreak/>
        <w:t>446450, г. Похвистнево, ул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.К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уйбышева, 11………………………(84656) 2-27-90</w:t>
      </w:r>
      <w:hyperlink r:id="rId12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(84656) 2-27-90</w:t>
      </w:r>
      <w:hyperlink r:id="rId13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4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(84656) 2-27-90</w:t>
      </w:r>
      <w:hyperlink r:id="rId13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(84656) 2-27-90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Приволжского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445560, с. Приволжье,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Волжская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Чудновец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Игорь Михайлович………...………………(84647) 9-13-32</w:t>
      </w:r>
      <w:hyperlink r:id="rId13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(84647) 9-13-32</w:t>
      </w:r>
      <w:hyperlink r:id="rId13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(84647) 9-13-32</w:t>
      </w:r>
      <w:hyperlink r:id="rId13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(84647) 9-13-32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Сергиевского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446540, с. Сергиевск, ул. Гарина-Михайловского,22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Гордеев Валентин Александрович…………..……… (84655) 2-23-21</w:t>
      </w:r>
      <w:hyperlink r:id="rId13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(84655) 2-23-21</w:t>
      </w:r>
      <w:hyperlink r:id="rId13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(84655) 2-23-21</w:t>
      </w:r>
      <w:hyperlink r:id="rId13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(84655) 2-23-21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Прокуратура Ставропольского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445020, г. Тольятти, ул. Мира, 33, код 8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Воеводин Александр Александрович..………………..(8482) 48-72-10</w:t>
      </w:r>
      <w:hyperlink r:id="rId13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48-72-10</w:t>
      </w:r>
      <w:hyperlink r:id="rId13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48-72-10</w:t>
      </w:r>
      <w:hyperlink r:id="rId14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5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(8482) 48-72-10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Сызранского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446001, г. Сызрань, ул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.У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льяновская, 93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Макаров Михаил Валентинович…...………………..(8464) 98-60-86</w:t>
      </w:r>
      <w:hyperlink r:id="rId14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(8464) 98-60-86</w:t>
      </w:r>
      <w:hyperlink r:id="rId14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(8464) 98-60-86</w:t>
      </w:r>
      <w:hyperlink r:id="rId14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(8464) 98-60-86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Хворостянского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445590,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с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 Хворостянка, ул. Советская, 41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Абрамов Алексей Викторович……...………………..(84677) 9-23-93</w:t>
      </w:r>
      <w:hyperlink r:id="rId14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(84677) 9-23-93</w:t>
      </w:r>
      <w:hyperlink r:id="rId14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(84677) 9-23-93</w:t>
      </w:r>
      <w:hyperlink r:id="rId146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5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(84677) 9-23-93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Челно-Вершинского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446840,с.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Челно-Вершины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,у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л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 Проломная, 11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Абросимов Дмитрий Анатольевич..…………………..(84651) 2-16-91</w:t>
      </w:r>
      <w:hyperlink r:id="rId147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6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(84651) 2-16-91</w:t>
      </w:r>
      <w:hyperlink r:id="rId148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7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(84651) 2-16-91</w:t>
      </w:r>
      <w:hyperlink r:id="rId149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8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(84651) 2-16-91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Шенталинского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446910,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с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. Шентала, ул. Советская, 5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Прокурор Дубков Олег Викторович..………………….………..(84652) 2-12-62</w:t>
      </w:r>
      <w:hyperlink r:id="rId150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69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(84652) 2-12-62</w:t>
      </w:r>
      <w:hyperlink r:id="rId151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70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(84652) 2-12-62</w:t>
      </w:r>
      <w:hyperlink r:id="rId152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71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(84652) 2-12-62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Прокуратура </w:t>
      </w:r>
      <w:proofErr w:type="spellStart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>Шигонского</w:t>
      </w:r>
      <w:proofErr w:type="spellEnd"/>
      <w:r w:rsidRPr="00856D35">
        <w:rPr>
          <w:rFonts w:ascii="Arial" w:eastAsia="Times New Roman" w:hAnsi="Arial" w:cs="Arial"/>
          <w:b/>
          <w:bCs/>
          <w:color w:val="000000" w:themeColor="text1"/>
          <w:sz w:val="26"/>
        </w:rPr>
        <w:t xml:space="preserve"> района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446720, с. Шигоны, ул. </w:t>
      </w:r>
      <w:proofErr w:type="gram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Почтовая</w:t>
      </w:r>
      <w:proofErr w:type="gram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, 21</w:t>
      </w:r>
    </w:p>
    <w:p w:rsidR="00856D35" w:rsidRPr="00856D35" w:rsidRDefault="00856D35" w:rsidP="00856D3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Прокурор </w:t>
      </w:r>
      <w:proofErr w:type="spellStart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Шпырев</w:t>
      </w:r>
      <w:proofErr w:type="spellEnd"/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 xml:space="preserve"> Антон Геннадьевич……..…………………..(84648) 2-14-72</w:t>
      </w:r>
      <w:hyperlink r:id="rId153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72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(84648) 2-14-72</w:t>
      </w:r>
      <w:hyperlink r:id="rId154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73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(84648) 2-14-72</w:t>
      </w:r>
      <w:hyperlink r:id="rId155" w:history="1">
        <w:r w:rsidRPr="00856D35">
          <w:rPr>
            <w:rFonts w:ascii="Arial" w:eastAsia="Times New Roman" w:hAnsi="Arial" w:cs="Arial"/>
            <w:b/>
            <w:bCs/>
            <w:i/>
            <w:iCs/>
            <w:color w:val="000000" w:themeColor="text1"/>
            <w:sz w:val="26"/>
            <w:szCs w:val="26"/>
          </w:rPr>
          <w:pict>
            <v:shape id="_x0000_i1174" type="#_x0000_t75" alt="" href="resource://skype_ff_extension-at-jetpack/skype_ff_extension/data/call_skype_logo.png" style="width:24pt;height:24pt" o:button="t"/>
          </w:pict>
        </w:r>
      </w:hyperlink>
      <w:r w:rsidRPr="00856D35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</w:rPr>
        <w:t>(84648) 2-14-72</w:t>
      </w:r>
    </w:p>
    <w:p w:rsidR="008A3CEB" w:rsidRPr="00856D35" w:rsidRDefault="008A3CEB">
      <w:pPr>
        <w:rPr>
          <w:color w:val="000000" w:themeColor="text1"/>
        </w:rPr>
      </w:pPr>
    </w:p>
    <w:sectPr w:rsidR="008A3CEB" w:rsidRPr="0085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2D6F"/>
    <w:multiLevelType w:val="multilevel"/>
    <w:tmpl w:val="810C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85C9B"/>
    <w:multiLevelType w:val="multilevel"/>
    <w:tmpl w:val="007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90405"/>
    <w:multiLevelType w:val="multilevel"/>
    <w:tmpl w:val="28A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6D35"/>
    <w:rsid w:val="00856D35"/>
    <w:rsid w:val="008A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6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6D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5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6D35"/>
    <w:rPr>
      <w:b/>
      <w:bCs/>
    </w:rPr>
  </w:style>
  <w:style w:type="character" w:styleId="a5">
    <w:name w:val="Hyperlink"/>
    <w:basedOn w:val="a0"/>
    <w:uiPriority w:val="99"/>
    <w:semiHidden/>
    <w:unhideWhenUsed/>
    <w:rsid w:val="00856D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6D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resource://skype_ff_extension-at-jetpack/skype_ff_extension/data/call_skype_logo.png" TargetMode="External"/><Relationship Id="rId117" Type="http://schemas.openxmlformats.org/officeDocument/2006/relationships/hyperlink" Target="resource://skype_ff_extension-at-jetpack/skype_ff_extension/data/call_skype_logo.png" TargetMode="External"/><Relationship Id="rId21" Type="http://schemas.openxmlformats.org/officeDocument/2006/relationships/hyperlink" Target="resource://skype_ff_extension-at-jetpack/skype_ff_extension/data/call_skype_logo.png" TargetMode="External"/><Relationship Id="rId42" Type="http://schemas.openxmlformats.org/officeDocument/2006/relationships/hyperlink" Target="resource://skype_ff_extension-at-jetpack/skype_ff_extension/data/call_skype_logo.png" TargetMode="External"/><Relationship Id="rId47" Type="http://schemas.openxmlformats.org/officeDocument/2006/relationships/hyperlink" Target="resource://skype_ff_extension-at-jetpack/skype_ff_extension/data/call_skype_logo.png" TargetMode="External"/><Relationship Id="rId63" Type="http://schemas.openxmlformats.org/officeDocument/2006/relationships/hyperlink" Target="resource://skype_ff_extension-at-jetpack/skype_ff_extension/data/call_skype_logo.png" TargetMode="External"/><Relationship Id="rId68" Type="http://schemas.openxmlformats.org/officeDocument/2006/relationships/hyperlink" Target="resource://skype_ff_extension-at-jetpack/skype_ff_extension/data/call_skype_logo.png" TargetMode="External"/><Relationship Id="rId84" Type="http://schemas.openxmlformats.org/officeDocument/2006/relationships/hyperlink" Target="resource://skype_ff_extension-at-jetpack/skype_ff_extension/data/call_skype_logo.png" TargetMode="External"/><Relationship Id="rId89" Type="http://schemas.openxmlformats.org/officeDocument/2006/relationships/hyperlink" Target="resource://skype_ff_extension-at-jetpack/skype_ff_extension/data/call_skype_logo.png" TargetMode="External"/><Relationship Id="rId112" Type="http://schemas.openxmlformats.org/officeDocument/2006/relationships/hyperlink" Target="resource://skype_ff_extension-at-jetpack/skype_ff_extension/data/call_skype_logo.png" TargetMode="External"/><Relationship Id="rId133" Type="http://schemas.openxmlformats.org/officeDocument/2006/relationships/hyperlink" Target="resource://skype_ff_extension-at-jetpack/skype_ff_extension/data/call_skype_logo.png" TargetMode="External"/><Relationship Id="rId138" Type="http://schemas.openxmlformats.org/officeDocument/2006/relationships/hyperlink" Target="resource://skype_ff_extension-at-jetpack/skype_ff_extension/data/call_skype_logo.png" TargetMode="External"/><Relationship Id="rId154" Type="http://schemas.openxmlformats.org/officeDocument/2006/relationships/hyperlink" Target="resource://skype_ff_extension-at-jetpack/skype_ff_extension/data/call_skype_logo.png" TargetMode="External"/><Relationship Id="rId16" Type="http://schemas.openxmlformats.org/officeDocument/2006/relationships/hyperlink" Target="resource://skype_ff_extension-at-jetpack/skype_ff_extension/data/call_skype_logo.png" TargetMode="External"/><Relationship Id="rId107" Type="http://schemas.openxmlformats.org/officeDocument/2006/relationships/hyperlink" Target="resource://skype_ff_extension-at-jetpack/skype_ff_extension/data/call_skype_logo.png" TargetMode="External"/><Relationship Id="rId11" Type="http://schemas.openxmlformats.org/officeDocument/2006/relationships/hyperlink" Target="resource://skype_ff_extension-at-jetpack/skype_ff_extension/data/call_skype_logo.png" TargetMode="External"/><Relationship Id="rId32" Type="http://schemas.openxmlformats.org/officeDocument/2006/relationships/hyperlink" Target="resource://skype_ff_extension-at-jetpack/skype_ff_extension/data/call_skype_logo.png" TargetMode="External"/><Relationship Id="rId37" Type="http://schemas.openxmlformats.org/officeDocument/2006/relationships/hyperlink" Target="resource://skype_ff_extension-at-jetpack/skype_ff_extension/data/call_skype_logo.png" TargetMode="External"/><Relationship Id="rId53" Type="http://schemas.openxmlformats.org/officeDocument/2006/relationships/hyperlink" Target="resource://skype_ff_extension-at-jetpack/skype_ff_extension/data/call_skype_logo.png" TargetMode="External"/><Relationship Id="rId58" Type="http://schemas.openxmlformats.org/officeDocument/2006/relationships/hyperlink" Target="resource://skype_ff_extension-at-jetpack/skype_ff_extension/data/call_skype_logo.png" TargetMode="External"/><Relationship Id="rId74" Type="http://schemas.openxmlformats.org/officeDocument/2006/relationships/hyperlink" Target="resource://skype_ff_extension-at-jetpack/skype_ff_extension/data/call_skype_logo.png" TargetMode="External"/><Relationship Id="rId79" Type="http://schemas.openxmlformats.org/officeDocument/2006/relationships/hyperlink" Target="resource://skype_ff_extension-at-jetpack/skype_ff_extension/data/call_skype_logo.png" TargetMode="External"/><Relationship Id="rId102" Type="http://schemas.openxmlformats.org/officeDocument/2006/relationships/hyperlink" Target="resource://skype_ff_extension-at-jetpack/skype_ff_extension/data/call_skype_logo.png" TargetMode="External"/><Relationship Id="rId123" Type="http://schemas.openxmlformats.org/officeDocument/2006/relationships/hyperlink" Target="resource://skype_ff_extension-at-jetpack/skype_ff_extension/data/call_skype_logo.png" TargetMode="External"/><Relationship Id="rId128" Type="http://schemas.openxmlformats.org/officeDocument/2006/relationships/hyperlink" Target="resource://skype_ff_extension-at-jetpack/skype_ff_extension/data/call_skype_logo.png" TargetMode="External"/><Relationship Id="rId144" Type="http://schemas.openxmlformats.org/officeDocument/2006/relationships/hyperlink" Target="resource://skype_ff_extension-at-jetpack/skype_ff_extension/data/call_skype_logo.png" TargetMode="External"/><Relationship Id="rId149" Type="http://schemas.openxmlformats.org/officeDocument/2006/relationships/hyperlink" Target="resource://skype_ff_extension-at-jetpack/skype_ff_extension/data/call_skype_logo.png" TargetMode="External"/><Relationship Id="rId5" Type="http://schemas.openxmlformats.org/officeDocument/2006/relationships/hyperlink" Target="resource://skype_ff_extension-at-jetpack/skype_ff_extension/data/call_skype_logo.png" TargetMode="External"/><Relationship Id="rId90" Type="http://schemas.openxmlformats.org/officeDocument/2006/relationships/hyperlink" Target="resource://skype_ff_extension-at-jetpack/skype_ff_extension/data/call_skype_logo.png" TargetMode="External"/><Relationship Id="rId95" Type="http://schemas.openxmlformats.org/officeDocument/2006/relationships/hyperlink" Target="resource://skype_ff_extension-at-jetpack/skype_ff_extension/data/call_skype_logo.png" TargetMode="External"/><Relationship Id="rId22" Type="http://schemas.openxmlformats.org/officeDocument/2006/relationships/hyperlink" Target="resource://skype_ff_extension-at-jetpack/skype_ff_extension/data/call_skype_logo.png" TargetMode="External"/><Relationship Id="rId27" Type="http://schemas.openxmlformats.org/officeDocument/2006/relationships/hyperlink" Target="resource://skype_ff_extension-at-jetpack/skype_ff_extension/data/call_skype_logo.png" TargetMode="External"/><Relationship Id="rId43" Type="http://schemas.openxmlformats.org/officeDocument/2006/relationships/hyperlink" Target="resource://skype_ff_extension-at-jetpack/skype_ff_extension/data/call_skype_logo.png" TargetMode="External"/><Relationship Id="rId48" Type="http://schemas.openxmlformats.org/officeDocument/2006/relationships/hyperlink" Target="resource://skype_ff_extension-at-jetpack/skype_ff_extension/data/call_skype_logo.png" TargetMode="External"/><Relationship Id="rId64" Type="http://schemas.openxmlformats.org/officeDocument/2006/relationships/hyperlink" Target="resource://skype_ff_extension-at-jetpack/skype_ff_extension/data/call_skype_logo.png" TargetMode="External"/><Relationship Id="rId69" Type="http://schemas.openxmlformats.org/officeDocument/2006/relationships/hyperlink" Target="resource://skype_ff_extension-at-jetpack/skype_ff_extension/data/call_skype_logo.png" TargetMode="External"/><Relationship Id="rId113" Type="http://schemas.openxmlformats.org/officeDocument/2006/relationships/hyperlink" Target="resource://skype_ff_extension-at-jetpack/skype_ff_extension/data/call_skype_logo.png" TargetMode="External"/><Relationship Id="rId118" Type="http://schemas.openxmlformats.org/officeDocument/2006/relationships/hyperlink" Target="resource://skype_ff_extension-at-jetpack/skype_ff_extension/data/call_skype_logo.png" TargetMode="External"/><Relationship Id="rId134" Type="http://schemas.openxmlformats.org/officeDocument/2006/relationships/hyperlink" Target="resource://skype_ff_extension-at-jetpack/skype_ff_extension/data/call_skype_logo.png" TargetMode="External"/><Relationship Id="rId139" Type="http://schemas.openxmlformats.org/officeDocument/2006/relationships/hyperlink" Target="resource://skype_ff_extension-at-jetpack/skype_ff_extension/data/call_skype_logo.png" TargetMode="External"/><Relationship Id="rId80" Type="http://schemas.openxmlformats.org/officeDocument/2006/relationships/hyperlink" Target="resource://skype_ff_extension-at-jetpack/skype_ff_extension/data/call_skype_logo.png" TargetMode="External"/><Relationship Id="rId85" Type="http://schemas.openxmlformats.org/officeDocument/2006/relationships/hyperlink" Target="resource://skype_ff_extension-at-jetpack/skype_ff_extension/data/call_skype_logo.png" TargetMode="External"/><Relationship Id="rId150" Type="http://schemas.openxmlformats.org/officeDocument/2006/relationships/hyperlink" Target="resource://skype_ff_extension-at-jetpack/skype_ff_extension/data/call_skype_logo.png" TargetMode="External"/><Relationship Id="rId155" Type="http://schemas.openxmlformats.org/officeDocument/2006/relationships/hyperlink" Target="resource://skype_ff_extension-at-jetpack/skype_ff_extension/data/call_skype_logo.png" TargetMode="External"/><Relationship Id="rId12" Type="http://schemas.openxmlformats.org/officeDocument/2006/relationships/hyperlink" Target="resource://skype_ff_extension-at-jetpack/skype_ff_extension/data/call_skype_logo.png" TargetMode="External"/><Relationship Id="rId17" Type="http://schemas.openxmlformats.org/officeDocument/2006/relationships/hyperlink" Target="resource://skype_ff_extension-at-jetpack/skype_ff_extension/data/call_skype_logo.png" TargetMode="External"/><Relationship Id="rId33" Type="http://schemas.openxmlformats.org/officeDocument/2006/relationships/hyperlink" Target="resource://skype_ff_extension-at-jetpack/skype_ff_extension/data/call_skype_logo.png" TargetMode="External"/><Relationship Id="rId38" Type="http://schemas.openxmlformats.org/officeDocument/2006/relationships/hyperlink" Target="resource://skype_ff_extension-at-jetpack/skype_ff_extension/data/call_skype_logo.png" TargetMode="External"/><Relationship Id="rId59" Type="http://schemas.openxmlformats.org/officeDocument/2006/relationships/hyperlink" Target="resource://skype_ff_extension-at-jetpack/skype_ff_extension/data/call_skype_logo.png" TargetMode="External"/><Relationship Id="rId103" Type="http://schemas.openxmlformats.org/officeDocument/2006/relationships/hyperlink" Target="resource://skype_ff_extension-at-jetpack/skype_ff_extension/data/call_skype_logo.png" TargetMode="External"/><Relationship Id="rId108" Type="http://schemas.openxmlformats.org/officeDocument/2006/relationships/hyperlink" Target="resource://skype_ff_extension-at-jetpack/skype_ff_extension/data/call_skype_logo.png" TargetMode="External"/><Relationship Id="rId124" Type="http://schemas.openxmlformats.org/officeDocument/2006/relationships/hyperlink" Target="resource://skype_ff_extension-at-jetpack/skype_ff_extension/data/call_skype_logo.png" TargetMode="External"/><Relationship Id="rId129" Type="http://schemas.openxmlformats.org/officeDocument/2006/relationships/hyperlink" Target="resource://skype_ff_extension-at-jetpack/skype_ff_extension/data/call_skype_logo.png" TargetMode="External"/><Relationship Id="rId20" Type="http://schemas.openxmlformats.org/officeDocument/2006/relationships/hyperlink" Target="resource://skype_ff_extension-at-jetpack/skype_ff_extension/data/call_skype_logo.png" TargetMode="External"/><Relationship Id="rId41" Type="http://schemas.openxmlformats.org/officeDocument/2006/relationships/hyperlink" Target="resource://skype_ff_extension-at-jetpack/skype_ff_extension/data/call_skype_logo.png" TargetMode="External"/><Relationship Id="rId54" Type="http://schemas.openxmlformats.org/officeDocument/2006/relationships/hyperlink" Target="resource://skype_ff_extension-at-jetpack/skype_ff_extension/data/call_skype_logo.png" TargetMode="External"/><Relationship Id="rId62" Type="http://schemas.openxmlformats.org/officeDocument/2006/relationships/hyperlink" Target="resource://skype_ff_extension-at-jetpack/skype_ff_extension/data/call_skype_logo.png" TargetMode="External"/><Relationship Id="rId70" Type="http://schemas.openxmlformats.org/officeDocument/2006/relationships/hyperlink" Target="resource://skype_ff_extension-at-jetpack/skype_ff_extension/data/call_skype_logo.png" TargetMode="External"/><Relationship Id="rId75" Type="http://schemas.openxmlformats.org/officeDocument/2006/relationships/hyperlink" Target="resource://skype_ff_extension-at-jetpack/skype_ff_extension/data/call_skype_logo.png" TargetMode="External"/><Relationship Id="rId83" Type="http://schemas.openxmlformats.org/officeDocument/2006/relationships/hyperlink" Target="resource://skype_ff_extension-at-jetpack/skype_ff_extension/data/call_skype_logo.png" TargetMode="External"/><Relationship Id="rId88" Type="http://schemas.openxmlformats.org/officeDocument/2006/relationships/hyperlink" Target="resource://skype_ff_extension-at-jetpack/skype_ff_extension/data/call_skype_logo.png" TargetMode="External"/><Relationship Id="rId91" Type="http://schemas.openxmlformats.org/officeDocument/2006/relationships/hyperlink" Target="resource://skype_ff_extension-at-jetpack/skype_ff_extension/data/call_skype_logo.png" TargetMode="External"/><Relationship Id="rId96" Type="http://schemas.openxmlformats.org/officeDocument/2006/relationships/hyperlink" Target="resource://skype_ff_extension-at-jetpack/skype_ff_extension/data/call_skype_logo.png" TargetMode="External"/><Relationship Id="rId111" Type="http://schemas.openxmlformats.org/officeDocument/2006/relationships/hyperlink" Target="resource://skype_ff_extension-at-jetpack/skype_ff_extension/data/call_skype_logo.png" TargetMode="External"/><Relationship Id="rId132" Type="http://schemas.openxmlformats.org/officeDocument/2006/relationships/hyperlink" Target="resource://skype_ff_extension-at-jetpack/skype_ff_extension/data/call_skype_logo.png" TargetMode="External"/><Relationship Id="rId140" Type="http://schemas.openxmlformats.org/officeDocument/2006/relationships/hyperlink" Target="resource://skype_ff_extension-at-jetpack/skype_ff_extension/data/call_skype_logo.png" TargetMode="External"/><Relationship Id="rId145" Type="http://schemas.openxmlformats.org/officeDocument/2006/relationships/hyperlink" Target="resource://skype_ff_extension-at-jetpack/skype_ff_extension/data/call_skype_logo.png" TargetMode="External"/><Relationship Id="rId153" Type="http://schemas.openxmlformats.org/officeDocument/2006/relationships/hyperlink" Target="resource://skype_ff_extension-at-jetpack/skype_ff_extension/data/call_skype_logo.png" TargetMode="External"/><Relationship Id="rId1" Type="http://schemas.openxmlformats.org/officeDocument/2006/relationships/numbering" Target="numbering.xml"/><Relationship Id="rId6" Type="http://schemas.openxmlformats.org/officeDocument/2006/relationships/hyperlink" Target="resource://skype_ff_extension-at-jetpack/skype_ff_extension/data/call_skype_logo.png" TargetMode="External"/><Relationship Id="rId15" Type="http://schemas.openxmlformats.org/officeDocument/2006/relationships/hyperlink" Target="resource://skype_ff_extension-at-jetpack/skype_ff_extension/data/call_skype_logo.png" TargetMode="External"/><Relationship Id="rId23" Type="http://schemas.openxmlformats.org/officeDocument/2006/relationships/hyperlink" Target="resource://skype_ff_extension-at-jetpack/skype_ff_extension/data/call_skype_logo.png" TargetMode="External"/><Relationship Id="rId28" Type="http://schemas.openxmlformats.org/officeDocument/2006/relationships/hyperlink" Target="resource://skype_ff_extension-at-jetpack/skype_ff_extension/data/call_skype_logo.png" TargetMode="External"/><Relationship Id="rId36" Type="http://schemas.openxmlformats.org/officeDocument/2006/relationships/hyperlink" Target="resource://skype_ff_extension-at-jetpack/skype_ff_extension/data/call_skype_logo.png" TargetMode="External"/><Relationship Id="rId49" Type="http://schemas.openxmlformats.org/officeDocument/2006/relationships/hyperlink" Target="resource://skype_ff_extension-at-jetpack/skype_ff_extension/data/call_skype_logo.png" TargetMode="External"/><Relationship Id="rId57" Type="http://schemas.openxmlformats.org/officeDocument/2006/relationships/hyperlink" Target="resource://skype_ff_extension-at-jetpack/skype_ff_extension/data/call_skype_logo.png" TargetMode="External"/><Relationship Id="rId106" Type="http://schemas.openxmlformats.org/officeDocument/2006/relationships/hyperlink" Target="resource://skype_ff_extension-at-jetpack/skype_ff_extension/data/call_skype_logo.png" TargetMode="External"/><Relationship Id="rId114" Type="http://schemas.openxmlformats.org/officeDocument/2006/relationships/hyperlink" Target="resource://skype_ff_extension-at-jetpack/skype_ff_extension/data/call_skype_logo.png" TargetMode="External"/><Relationship Id="rId119" Type="http://schemas.openxmlformats.org/officeDocument/2006/relationships/hyperlink" Target="resource://skype_ff_extension-at-jetpack/skype_ff_extension/data/call_skype_logo.png" TargetMode="External"/><Relationship Id="rId127" Type="http://schemas.openxmlformats.org/officeDocument/2006/relationships/hyperlink" Target="resource://skype_ff_extension-at-jetpack/skype_ff_extension/data/call_skype_logo.png" TargetMode="External"/><Relationship Id="rId10" Type="http://schemas.openxmlformats.org/officeDocument/2006/relationships/hyperlink" Target="resource://skype_ff_extension-at-jetpack/skype_ff_extension/data/call_skype_logo.png" TargetMode="External"/><Relationship Id="rId31" Type="http://schemas.openxmlformats.org/officeDocument/2006/relationships/hyperlink" Target="resource://skype_ff_extension-at-jetpack/skype_ff_extension/data/call_skype_logo.png" TargetMode="External"/><Relationship Id="rId44" Type="http://schemas.openxmlformats.org/officeDocument/2006/relationships/hyperlink" Target="resource://skype_ff_extension-at-jetpack/skype_ff_extension/data/call_skype_logo.png" TargetMode="External"/><Relationship Id="rId52" Type="http://schemas.openxmlformats.org/officeDocument/2006/relationships/hyperlink" Target="resource://skype_ff_extension-at-jetpack/skype_ff_extension/data/call_skype_logo.png" TargetMode="External"/><Relationship Id="rId60" Type="http://schemas.openxmlformats.org/officeDocument/2006/relationships/hyperlink" Target="resource://skype_ff_extension-at-jetpack/skype_ff_extension/data/call_skype_logo.png" TargetMode="External"/><Relationship Id="rId65" Type="http://schemas.openxmlformats.org/officeDocument/2006/relationships/hyperlink" Target="resource://skype_ff_extension-at-jetpack/skype_ff_extension/data/call_skype_logo.png" TargetMode="External"/><Relationship Id="rId73" Type="http://schemas.openxmlformats.org/officeDocument/2006/relationships/hyperlink" Target="resource://skype_ff_extension-at-jetpack/skype_ff_extension/data/call_skype_logo.png" TargetMode="External"/><Relationship Id="rId78" Type="http://schemas.openxmlformats.org/officeDocument/2006/relationships/hyperlink" Target="resource://skype_ff_extension-at-jetpack/skype_ff_extension/data/call_skype_logo.png" TargetMode="External"/><Relationship Id="rId81" Type="http://schemas.openxmlformats.org/officeDocument/2006/relationships/hyperlink" Target="resource://skype_ff_extension-at-jetpack/skype_ff_extension/data/call_skype_logo.png" TargetMode="External"/><Relationship Id="rId86" Type="http://schemas.openxmlformats.org/officeDocument/2006/relationships/hyperlink" Target="resource://skype_ff_extension-at-jetpack/skype_ff_extension/data/call_skype_logo.png" TargetMode="External"/><Relationship Id="rId94" Type="http://schemas.openxmlformats.org/officeDocument/2006/relationships/hyperlink" Target="resource://skype_ff_extension-at-jetpack/skype_ff_extension/data/call_skype_logo.png" TargetMode="External"/><Relationship Id="rId99" Type="http://schemas.openxmlformats.org/officeDocument/2006/relationships/hyperlink" Target="resource://skype_ff_extension-at-jetpack/skype_ff_extension/data/call_skype_logo.png" TargetMode="External"/><Relationship Id="rId101" Type="http://schemas.openxmlformats.org/officeDocument/2006/relationships/hyperlink" Target="resource://skype_ff_extension-at-jetpack/skype_ff_extension/data/call_skype_logo.png" TargetMode="External"/><Relationship Id="rId122" Type="http://schemas.openxmlformats.org/officeDocument/2006/relationships/hyperlink" Target="resource://skype_ff_extension-at-jetpack/skype_ff_extension/data/call_skype_logo.png" TargetMode="External"/><Relationship Id="rId130" Type="http://schemas.openxmlformats.org/officeDocument/2006/relationships/hyperlink" Target="resource://skype_ff_extension-at-jetpack/skype_ff_extension/data/call_skype_logo.png" TargetMode="External"/><Relationship Id="rId135" Type="http://schemas.openxmlformats.org/officeDocument/2006/relationships/hyperlink" Target="resource://skype_ff_extension-at-jetpack/skype_ff_extension/data/call_skype_logo.png" TargetMode="External"/><Relationship Id="rId143" Type="http://schemas.openxmlformats.org/officeDocument/2006/relationships/hyperlink" Target="resource://skype_ff_extension-at-jetpack/skype_ff_extension/data/call_skype_logo.png" TargetMode="External"/><Relationship Id="rId148" Type="http://schemas.openxmlformats.org/officeDocument/2006/relationships/hyperlink" Target="resource://skype_ff_extension-at-jetpack/skype_ff_extension/data/call_skype_logo.png" TargetMode="External"/><Relationship Id="rId151" Type="http://schemas.openxmlformats.org/officeDocument/2006/relationships/hyperlink" Target="resource://skype_ff_extension-at-jetpack/skype_ff_extension/data/call_skype_logo.png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resource://skype_ff_extension-at-jetpack/skype_ff_extension/data/call_skype_logo.png" TargetMode="External"/><Relationship Id="rId13" Type="http://schemas.openxmlformats.org/officeDocument/2006/relationships/hyperlink" Target="resource://skype_ff_extension-at-jetpack/skype_ff_extension/data/call_skype_logo.png" TargetMode="External"/><Relationship Id="rId18" Type="http://schemas.openxmlformats.org/officeDocument/2006/relationships/hyperlink" Target="resource://skype_ff_extension-at-jetpack/skype_ff_extension/data/call_skype_logo.png" TargetMode="External"/><Relationship Id="rId39" Type="http://schemas.openxmlformats.org/officeDocument/2006/relationships/hyperlink" Target="resource://skype_ff_extension-at-jetpack/skype_ff_extension/data/call_skype_logo.png" TargetMode="External"/><Relationship Id="rId109" Type="http://schemas.openxmlformats.org/officeDocument/2006/relationships/hyperlink" Target="resource://skype_ff_extension-at-jetpack/skype_ff_extension/data/call_skype_logo.png" TargetMode="External"/><Relationship Id="rId34" Type="http://schemas.openxmlformats.org/officeDocument/2006/relationships/hyperlink" Target="resource://skype_ff_extension-at-jetpack/skype_ff_extension/data/call_skype_logo.png" TargetMode="External"/><Relationship Id="rId50" Type="http://schemas.openxmlformats.org/officeDocument/2006/relationships/hyperlink" Target="resource://skype_ff_extension-at-jetpack/skype_ff_extension/data/call_skype_logo.png" TargetMode="External"/><Relationship Id="rId55" Type="http://schemas.openxmlformats.org/officeDocument/2006/relationships/hyperlink" Target="resource://skype_ff_extension-at-jetpack/skype_ff_extension/data/call_skype_logo.png" TargetMode="External"/><Relationship Id="rId76" Type="http://schemas.openxmlformats.org/officeDocument/2006/relationships/hyperlink" Target="resource://skype_ff_extension-at-jetpack/skype_ff_extension/data/call_skype_logo.png" TargetMode="External"/><Relationship Id="rId97" Type="http://schemas.openxmlformats.org/officeDocument/2006/relationships/hyperlink" Target="resource://skype_ff_extension-at-jetpack/skype_ff_extension/data/call_skype_logo.png" TargetMode="External"/><Relationship Id="rId104" Type="http://schemas.openxmlformats.org/officeDocument/2006/relationships/hyperlink" Target="resource://skype_ff_extension-at-jetpack/skype_ff_extension/data/call_skype_logo.png" TargetMode="External"/><Relationship Id="rId120" Type="http://schemas.openxmlformats.org/officeDocument/2006/relationships/hyperlink" Target="resource://skype_ff_extension-at-jetpack/skype_ff_extension/data/call_skype_logo.png" TargetMode="External"/><Relationship Id="rId125" Type="http://schemas.openxmlformats.org/officeDocument/2006/relationships/hyperlink" Target="resource://skype_ff_extension-at-jetpack/skype_ff_extension/data/call_skype_logo.png" TargetMode="External"/><Relationship Id="rId141" Type="http://schemas.openxmlformats.org/officeDocument/2006/relationships/hyperlink" Target="resource://skype_ff_extension-at-jetpack/skype_ff_extension/data/call_skype_logo.png" TargetMode="External"/><Relationship Id="rId146" Type="http://schemas.openxmlformats.org/officeDocument/2006/relationships/hyperlink" Target="resource://skype_ff_extension-at-jetpack/skype_ff_extension/data/call_skype_logo.png" TargetMode="External"/><Relationship Id="rId7" Type="http://schemas.openxmlformats.org/officeDocument/2006/relationships/hyperlink" Target="resource://skype_ff_extension-at-jetpack/skype_ff_extension/data/call_skype_logo.png" TargetMode="External"/><Relationship Id="rId71" Type="http://schemas.openxmlformats.org/officeDocument/2006/relationships/hyperlink" Target="resource://skype_ff_extension-at-jetpack/skype_ff_extension/data/call_skype_logo.png" TargetMode="External"/><Relationship Id="rId92" Type="http://schemas.openxmlformats.org/officeDocument/2006/relationships/hyperlink" Target="resource://skype_ff_extension-at-jetpack/skype_ff_extension/data/call_skype_logo.png" TargetMode="External"/><Relationship Id="rId2" Type="http://schemas.openxmlformats.org/officeDocument/2006/relationships/styles" Target="styles.xml"/><Relationship Id="rId29" Type="http://schemas.openxmlformats.org/officeDocument/2006/relationships/hyperlink" Target="resource://skype_ff_extension-at-jetpack/skype_ff_extension/data/call_skype_logo.png" TargetMode="External"/><Relationship Id="rId24" Type="http://schemas.openxmlformats.org/officeDocument/2006/relationships/hyperlink" Target="resource://skype_ff_extension-at-jetpack/skype_ff_extension/data/call_skype_logo.png" TargetMode="External"/><Relationship Id="rId40" Type="http://schemas.openxmlformats.org/officeDocument/2006/relationships/hyperlink" Target="resource://skype_ff_extension-at-jetpack/skype_ff_extension/data/call_skype_logo.png" TargetMode="External"/><Relationship Id="rId45" Type="http://schemas.openxmlformats.org/officeDocument/2006/relationships/hyperlink" Target="resource://skype_ff_extension-at-jetpack/skype_ff_extension/data/call_skype_logo.png" TargetMode="External"/><Relationship Id="rId66" Type="http://schemas.openxmlformats.org/officeDocument/2006/relationships/hyperlink" Target="resource://skype_ff_extension-at-jetpack/skype_ff_extension/data/call_skype_logo.png" TargetMode="External"/><Relationship Id="rId87" Type="http://schemas.openxmlformats.org/officeDocument/2006/relationships/hyperlink" Target="resource://skype_ff_extension-at-jetpack/skype_ff_extension/data/call_skype_logo.png" TargetMode="External"/><Relationship Id="rId110" Type="http://schemas.openxmlformats.org/officeDocument/2006/relationships/hyperlink" Target="resource://skype_ff_extension-at-jetpack/skype_ff_extension/data/call_skype_logo.png" TargetMode="External"/><Relationship Id="rId115" Type="http://schemas.openxmlformats.org/officeDocument/2006/relationships/hyperlink" Target="resource://skype_ff_extension-at-jetpack/skype_ff_extension/data/call_skype_logo.png" TargetMode="External"/><Relationship Id="rId131" Type="http://schemas.openxmlformats.org/officeDocument/2006/relationships/hyperlink" Target="resource://skype_ff_extension-at-jetpack/skype_ff_extension/data/call_skype_logo.png" TargetMode="External"/><Relationship Id="rId136" Type="http://schemas.openxmlformats.org/officeDocument/2006/relationships/hyperlink" Target="resource://skype_ff_extension-at-jetpack/skype_ff_extension/data/call_skype_logo.png" TargetMode="External"/><Relationship Id="rId157" Type="http://schemas.openxmlformats.org/officeDocument/2006/relationships/theme" Target="theme/theme1.xml"/><Relationship Id="rId61" Type="http://schemas.openxmlformats.org/officeDocument/2006/relationships/hyperlink" Target="resource://skype_ff_extension-at-jetpack/skype_ff_extension/data/call_skype_logo.png" TargetMode="External"/><Relationship Id="rId82" Type="http://schemas.openxmlformats.org/officeDocument/2006/relationships/hyperlink" Target="resource://skype_ff_extension-at-jetpack/skype_ff_extension/data/call_skype_logo.png" TargetMode="External"/><Relationship Id="rId152" Type="http://schemas.openxmlformats.org/officeDocument/2006/relationships/hyperlink" Target="resource://skype_ff_extension-at-jetpack/skype_ff_extension/data/call_skype_logo.png" TargetMode="External"/><Relationship Id="rId19" Type="http://schemas.openxmlformats.org/officeDocument/2006/relationships/hyperlink" Target="resource://skype_ff_extension-at-jetpack/skype_ff_extension/data/call_skype_logo.png" TargetMode="External"/><Relationship Id="rId14" Type="http://schemas.openxmlformats.org/officeDocument/2006/relationships/hyperlink" Target="resource://skype_ff_extension-at-jetpack/skype_ff_extension/data/call_skype_logo.png" TargetMode="External"/><Relationship Id="rId30" Type="http://schemas.openxmlformats.org/officeDocument/2006/relationships/hyperlink" Target="resource://skype_ff_extension-at-jetpack/skype_ff_extension/data/call_skype_logo.png" TargetMode="External"/><Relationship Id="rId35" Type="http://schemas.openxmlformats.org/officeDocument/2006/relationships/hyperlink" Target="resource://skype_ff_extension-at-jetpack/skype_ff_extension/data/call_skype_logo.png" TargetMode="External"/><Relationship Id="rId56" Type="http://schemas.openxmlformats.org/officeDocument/2006/relationships/hyperlink" Target="resource://skype_ff_extension-at-jetpack/skype_ff_extension/data/call_skype_logo.png" TargetMode="External"/><Relationship Id="rId77" Type="http://schemas.openxmlformats.org/officeDocument/2006/relationships/hyperlink" Target="resource://skype_ff_extension-at-jetpack/skype_ff_extension/data/call_skype_logo.png" TargetMode="External"/><Relationship Id="rId100" Type="http://schemas.openxmlformats.org/officeDocument/2006/relationships/hyperlink" Target="resource://skype_ff_extension-at-jetpack/skype_ff_extension/data/call_skype_logo.png" TargetMode="External"/><Relationship Id="rId105" Type="http://schemas.openxmlformats.org/officeDocument/2006/relationships/hyperlink" Target="resource://skype_ff_extension-at-jetpack/skype_ff_extension/data/call_skype_logo.png" TargetMode="External"/><Relationship Id="rId126" Type="http://schemas.openxmlformats.org/officeDocument/2006/relationships/hyperlink" Target="resource://skype_ff_extension-at-jetpack/skype_ff_extension/data/call_skype_logo.png" TargetMode="External"/><Relationship Id="rId147" Type="http://schemas.openxmlformats.org/officeDocument/2006/relationships/hyperlink" Target="resource://skype_ff_extension-at-jetpack/skype_ff_extension/data/call_skype_logo.png" TargetMode="External"/><Relationship Id="rId8" Type="http://schemas.openxmlformats.org/officeDocument/2006/relationships/hyperlink" Target="mailto:prok@samtel.ru" TargetMode="External"/><Relationship Id="rId51" Type="http://schemas.openxmlformats.org/officeDocument/2006/relationships/hyperlink" Target="resource://skype_ff_extension-at-jetpack/skype_ff_extension/data/call_skype_logo.png" TargetMode="External"/><Relationship Id="rId72" Type="http://schemas.openxmlformats.org/officeDocument/2006/relationships/hyperlink" Target="resource://skype_ff_extension-at-jetpack/skype_ff_extension/data/call_skype_logo.png" TargetMode="External"/><Relationship Id="rId93" Type="http://schemas.openxmlformats.org/officeDocument/2006/relationships/hyperlink" Target="resource://skype_ff_extension-at-jetpack/skype_ff_extension/data/call_skype_logo.png" TargetMode="External"/><Relationship Id="rId98" Type="http://schemas.openxmlformats.org/officeDocument/2006/relationships/hyperlink" Target="resource://skype_ff_extension-at-jetpack/skype_ff_extension/data/call_skype_logo.png" TargetMode="External"/><Relationship Id="rId121" Type="http://schemas.openxmlformats.org/officeDocument/2006/relationships/hyperlink" Target="resource://skype_ff_extension-at-jetpack/skype_ff_extension/data/call_skype_logo.png" TargetMode="External"/><Relationship Id="rId142" Type="http://schemas.openxmlformats.org/officeDocument/2006/relationships/hyperlink" Target="resource://skype_ff_extension-at-jetpack/skype_ff_extension/data/call_skype_logo.png" TargetMode="External"/><Relationship Id="rId3" Type="http://schemas.openxmlformats.org/officeDocument/2006/relationships/settings" Target="settings.xml"/><Relationship Id="rId25" Type="http://schemas.openxmlformats.org/officeDocument/2006/relationships/hyperlink" Target="resource://skype_ff_extension-at-jetpack/skype_ff_extension/data/call_skype_logo.png" TargetMode="External"/><Relationship Id="rId46" Type="http://schemas.openxmlformats.org/officeDocument/2006/relationships/hyperlink" Target="resource://skype_ff_extension-at-jetpack/skype_ff_extension/data/call_skype_logo.png" TargetMode="External"/><Relationship Id="rId67" Type="http://schemas.openxmlformats.org/officeDocument/2006/relationships/hyperlink" Target="resource://skype_ff_extension-at-jetpack/skype_ff_extension/data/call_skype_logo.png" TargetMode="External"/><Relationship Id="rId116" Type="http://schemas.openxmlformats.org/officeDocument/2006/relationships/hyperlink" Target="resource://skype_ff_extension-at-jetpack/skype_ff_extension/data/call_skype_logo.png" TargetMode="External"/><Relationship Id="rId137" Type="http://schemas.openxmlformats.org/officeDocument/2006/relationships/hyperlink" Target="resource://skype_ff_extension-at-jetpack/skype_ff_extension/data/call_skype_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7371</Words>
  <Characters>42019</Characters>
  <Application>Microsoft Office Word</Application>
  <DocSecurity>0</DocSecurity>
  <Lines>350</Lines>
  <Paragraphs>98</Paragraphs>
  <ScaleCrop>false</ScaleCrop>
  <Company/>
  <LinksUpToDate>false</LinksUpToDate>
  <CharactersWithSpaces>49292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2015-06-18T08:08:00Z</dcterms:created>
  <dcterms:modified xsi:type="dcterms:W3CDTF">2015-06-18T08:08:00Z</dcterms:modified>
</cp:coreProperties>
</file>